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0C" w:rsidRPr="0045302D" w:rsidRDefault="00FB070C" w:rsidP="00FB070C">
      <w:pPr>
        <w:ind w:firstLine="708"/>
        <w:jc w:val="both"/>
        <w:rPr>
          <w:b/>
        </w:rPr>
      </w:pPr>
      <w:r>
        <w:rPr>
          <w:b/>
        </w:rPr>
        <w:t>Sınava Girecek Öğrencilerin</w:t>
      </w:r>
      <w:r w:rsidRPr="00B56C90">
        <w:rPr>
          <w:b/>
        </w:rPr>
        <w:t>;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550"/>
        <w:gridCol w:w="2499"/>
        <w:gridCol w:w="1372"/>
        <w:gridCol w:w="1251"/>
        <w:gridCol w:w="1246"/>
        <w:gridCol w:w="786"/>
        <w:gridCol w:w="1356"/>
      </w:tblGrid>
      <w:tr w:rsidR="00FB070C" w:rsidTr="00E34DDC">
        <w:tc>
          <w:tcPr>
            <w:tcW w:w="1550" w:type="dxa"/>
          </w:tcPr>
          <w:p w:rsidR="00FB070C" w:rsidRPr="00B56C90" w:rsidRDefault="00FB070C" w:rsidP="00E34DDC">
            <w:pPr>
              <w:jc w:val="both"/>
              <w:rPr>
                <w:b/>
              </w:rPr>
            </w:pPr>
            <w:r w:rsidRPr="00B56C90">
              <w:rPr>
                <w:b/>
              </w:rPr>
              <w:t>Dersin Adı</w:t>
            </w:r>
          </w:p>
        </w:tc>
        <w:tc>
          <w:tcPr>
            <w:tcW w:w="2499" w:type="dxa"/>
          </w:tcPr>
          <w:p w:rsidR="00FB070C" w:rsidRPr="00B56C90" w:rsidRDefault="00FB070C" w:rsidP="00E34DDC">
            <w:pPr>
              <w:jc w:val="both"/>
              <w:rPr>
                <w:b/>
              </w:rPr>
            </w:pPr>
            <w:r>
              <w:rPr>
                <w:b/>
              </w:rPr>
              <w:t>Dersin Hocası</w:t>
            </w:r>
          </w:p>
        </w:tc>
        <w:tc>
          <w:tcPr>
            <w:tcW w:w="1372" w:type="dxa"/>
          </w:tcPr>
          <w:p w:rsidR="00FB070C" w:rsidRPr="00B56C90" w:rsidRDefault="00FB070C" w:rsidP="00E34DDC">
            <w:pPr>
              <w:jc w:val="both"/>
              <w:rPr>
                <w:b/>
              </w:rPr>
            </w:pPr>
            <w:r w:rsidRPr="00B56C90">
              <w:rPr>
                <w:b/>
              </w:rPr>
              <w:t>Adı-Soyadı</w:t>
            </w:r>
          </w:p>
        </w:tc>
        <w:tc>
          <w:tcPr>
            <w:tcW w:w="1251" w:type="dxa"/>
          </w:tcPr>
          <w:p w:rsidR="00FB070C" w:rsidRPr="00B56C90" w:rsidRDefault="00FB070C" w:rsidP="00E34DDC">
            <w:pPr>
              <w:jc w:val="both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1246" w:type="dxa"/>
          </w:tcPr>
          <w:p w:rsidR="00FB070C" w:rsidRPr="00B56C90" w:rsidRDefault="00FB070C" w:rsidP="00E34DDC">
            <w:pPr>
              <w:jc w:val="both"/>
              <w:rPr>
                <w:b/>
              </w:rPr>
            </w:pPr>
            <w:r w:rsidRPr="00B56C90">
              <w:rPr>
                <w:b/>
              </w:rPr>
              <w:t>Sınav Tarihi</w:t>
            </w:r>
          </w:p>
        </w:tc>
        <w:tc>
          <w:tcPr>
            <w:tcW w:w="786" w:type="dxa"/>
          </w:tcPr>
          <w:p w:rsidR="00FB070C" w:rsidRPr="00B56C90" w:rsidRDefault="00FB070C" w:rsidP="00E34DDC">
            <w:pPr>
              <w:jc w:val="both"/>
              <w:rPr>
                <w:b/>
              </w:rPr>
            </w:pPr>
            <w:r>
              <w:rPr>
                <w:b/>
              </w:rPr>
              <w:t>Sınav Saati</w:t>
            </w:r>
          </w:p>
        </w:tc>
        <w:tc>
          <w:tcPr>
            <w:tcW w:w="1356" w:type="dxa"/>
          </w:tcPr>
          <w:p w:rsidR="00FB070C" w:rsidRPr="00B56C90" w:rsidRDefault="00FB070C" w:rsidP="00E34DDC">
            <w:pPr>
              <w:jc w:val="both"/>
              <w:rPr>
                <w:b/>
              </w:rPr>
            </w:pPr>
            <w:r w:rsidRPr="00B56C90">
              <w:rPr>
                <w:b/>
              </w:rPr>
              <w:t>Sınıf</w:t>
            </w:r>
            <w:r>
              <w:rPr>
                <w:b/>
              </w:rPr>
              <w:t>ı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>
              <w:t>Tarım Politikası</w:t>
            </w:r>
          </w:p>
          <w:p w:rsidR="00FB070C" w:rsidRDefault="00FB070C" w:rsidP="00E34DDC">
            <w:pPr>
              <w:jc w:val="both"/>
            </w:pP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Pr="003A6B3C">
              <w:rPr>
                <w:sz w:val="20"/>
                <w:szCs w:val="20"/>
              </w:rPr>
              <w:t>Öğr. Üyesi Kasım ŞAHİN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Melek BOZKURT</w:t>
            </w: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2107014032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10:00</w:t>
            </w:r>
          </w:p>
        </w:tc>
        <w:tc>
          <w:tcPr>
            <w:tcW w:w="1356" w:type="dxa"/>
          </w:tcPr>
          <w:p w:rsidR="00FB070C" w:rsidRPr="0045302D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 w:rsidRPr="005C0D1E">
              <w:rPr>
                <w:sz w:val="20"/>
                <w:szCs w:val="20"/>
              </w:rPr>
              <w:t>Atatürk İlkeleri ve İnkılap Tarihi I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Öğr. </w:t>
            </w:r>
            <w:r w:rsidRPr="005C0D1E">
              <w:rPr>
                <w:sz w:val="20"/>
                <w:szCs w:val="20"/>
              </w:rPr>
              <w:t>Gör. Gülden KATAR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Abdulgadır MIKAYILOV</w:t>
            </w: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1807014050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10:00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Yabancı Dil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Aslan ŞEN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Abdulgadır MIKAYILOV</w:t>
            </w: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1807014050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11:00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 w:rsidRPr="005C0D1E">
              <w:rPr>
                <w:sz w:val="20"/>
                <w:szCs w:val="20"/>
              </w:rPr>
              <w:t>Botanik I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 w:rsidRPr="005C0D1E">
              <w:rPr>
                <w:sz w:val="20"/>
                <w:szCs w:val="20"/>
              </w:rPr>
              <w:t>Dr. Öğr. Üyesi Barış EREN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Batuhan YÜCE</w:t>
            </w:r>
          </w:p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Nursima GEDİK</w:t>
            </w: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2307014015</w:t>
            </w:r>
          </w:p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2307014047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10:00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Kimya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Abdülmelik ARAS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Batuhan YÜCE</w:t>
            </w: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2307014015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11:00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Fizik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Alpaslan BAYDARDAR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Batuhan YÜCE</w:t>
            </w:r>
          </w:p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Nursena DEMİREL</w:t>
            </w:r>
          </w:p>
          <w:p w:rsidR="00FB070C" w:rsidRDefault="00FB070C" w:rsidP="00E34DDC">
            <w:pPr>
              <w:jc w:val="both"/>
            </w:pP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2307014015</w:t>
            </w:r>
          </w:p>
          <w:p w:rsidR="00FB070C" w:rsidRDefault="00FB070C" w:rsidP="00FB070C">
            <w:pPr>
              <w:rPr>
                <w:sz w:val="20"/>
                <w:szCs w:val="20"/>
              </w:rPr>
            </w:pPr>
          </w:p>
          <w:p w:rsidR="00FB070C" w:rsidRPr="00FB070C" w:rsidRDefault="00FB070C" w:rsidP="00FB0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2307012012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13:00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Köy Sosyolojisi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Yakup Erdal ERTÜRK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Batuhan YÜCE</w:t>
            </w: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2307014015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14:00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Üniversite Yaşamına Geçiş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bookmarkStart w:id="0" w:name="_GoBack"/>
            <w:bookmarkEnd w:id="0"/>
            <w:r>
              <w:rPr>
                <w:sz w:val="20"/>
                <w:szCs w:val="20"/>
              </w:rPr>
              <w:t>Köksal KARADAŞ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Batuhan YÜCE</w:t>
            </w: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2307014015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15:00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Teknik Resim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Sefa ALTIKAT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Mediha İPEK</w:t>
            </w: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2207014021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10:00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İstatistik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Mehmet Kazım KARA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Orhan SÖKMEN</w:t>
            </w:r>
          </w:p>
        </w:tc>
        <w:tc>
          <w:tcPr>
            <w:tcW w:w="1251" w:type="dxa"/>
          </w:tcPr>
          <w:p w:rsidR="00FB070C" w:rsidRDefault="00FB070C" w:rsidP="00E34DDC">
            <w:pPr>
              <w:jc w:val="both"/>
            </w:pPr>
            <w:r>
              <w:rPr>
                <w:sz w:val="20"/>
                <w:szCs w:val="20"/>
              </w:rPr>
              <w:t>2207014020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10:00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 w:rsidRPr="00CD38F5">
              <w:t>Toprak Bilgisi</w:t>
            </w:r>
          </w:p>
        </w:tc>
        <w:tc>
          <w:tcPr>
            <w:tcW w:w="2499" w:type="dxa"/>
          </w:tcPr>
          <w:p w:rsidR="00FB070C" w:rsidRDefault="00A7321B" w:rsidP="00E34DD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>Doç. Dr. Uğur ŞİMŞEK</w:t>
            </w:r>
          </w:p>
        </w:tc>
        <w:tc>
          <w:tcPr>
            <w:tcW w:w="1372" w:type="dxa"/>
          </w:tcPr>
          <w:p w:rsidR="00FB070C" w:rsidRDefault="00FB070C" w:rsidP="00FB07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Doğan KOÇAK</w:t>
            </w:r>
          </w:p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Orhan SÖKMEN</w:t>
            </w:r>
          </w:p>
        </w:tc>
        <w:tc>
          <w:tcPr>
            <w:tcW w:w="1251" w:type="dxa"/>
          </w:tcPr>
          <w:p w:rsidR="00FB070C" w:rsidRPr="00FB070C" w:rsidRDefault="00FB070C" w:rsidP="00FB070C">
            <w:pPr>
              <w:jc w:val="both"/>
            </w:pPr>
            <w:r>
              <w:rPr>
                <w:sz w:val="20"/>
                <w:szCs w:val="20"/>
              </w:rPr>
              <w:t>2207012007</w:t>
            </w:r>
          </w:p>
          <w:p w:rsidR="00FB070C" w:rsidRPr="00FB070C" w:rsidRDefault="00FB070C" w:rsidP="00FB0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2207014020</w:t>
            </w: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11:00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  <w:tr w:rsidR="00FB070C" w:rsidTr="00E34DDC">
        <w:tc>
          <w:tcPr>
            <w:tcW w:w="1550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Sebzecilik</w:t>
            </w:r>
          </w:p>
        </w:tc>
        <w:tc>
          <w:tcPr>
            <w:tcW w:w="2499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Mustafa ÇİRKA</w:t>
            </w:r>
          </w:p>
        </w:tc>
        <w:tc>
          <w:tcPr>
            <w:tcW w:w="1372" w:type="dxa"/>
          </w:tcPr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Doğan KOÇAK</w:t>
            </w:r>
          </w:p>
        </w:tc>
        <w:tc>
          <w:tcPr>
            <w:tcW w:w="1251" w:type="dxa"/>
          </w:tcPr>
          <w:p w:rsidR="00FB070C" w:rsidRPr="00FB070C" w:rsidRDefault="00FB070C" w:rsidP="00FB070C">
            <w:pPr>
              <w:jc w:val="both"/>
            </w:pPr>
            <w:r>
              <w:rPr>
                <w:sz w:val="20"/>
                <w:szCs w:val="20"/>
              </w:rPr>
              <w:t>2207012007</w:t>
            </w:r>
          </w:p>
          <w:p w:rsidR="00FB070C" w:rsidRDefault="00FB070C" w:rsidP="00E34D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FB070C" w:rsidRDefault="00FB070C" w:rsidP="00E34DDC">
            <w:pPr>
              <w:jc w:val="both"/>
            </w:pPr>
            <w:r>
              <w:t>14.12.2023</w:t>
            </w:r>
          </w:p>
        </w:tc>
        <w:tc>
          <w:tcPr>
            <w:tcW w:w="786" w:type="dxa"/>
          </w:tcPr>
          <w:p w:rsidR="00FB070C" w:rsidRDefault="00FB070C" w:rsidP="00E34DDC">
            <w:pPr>
              <w:jc w:val="both"/>
            </w:pPr>
            <w:r>
              <w:t>10:00</w:t>
            </w:r>
          </w:p>
        </w:tc>
        <w:tc>
          <w:tcPr>
            <w:tcW w:w="1356" w:type="dxa"/>
          </w:tcPr>
          <w:p w:rsidR="00FB070C" w:rsidRDefault="00FB070C" w:rsidP="00E34D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Fakültesi Seminer Salonu</w:t>
            </w:r>
          </w:p>
        </w:tc>
      </w:tr>
    </w:tbl>
    <w:p w:rsidR="00FB070C" w:rsidRDefault="00FB070C" w:rsidP="00FB070C">
      <w:pPr>
        <w:pStyle w:val="GvdeMetni"/>
        <w:rPr>
          <w:b/>
        </w:rPr>
      </w:pPr>
      <w:r>
        <w:rPr>
          <w:b/>
        </w:rPr>
        <w:t xml:space="preserve">           </w:t>
      </w:r>
    </w:p>
    <w:p w:rsidR="00C93E1C" w:rsidRDefault="00C93E1C"/>
    <w:sectPr w:rsidR="00C9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27"/>
    <w:rsid w:val="00171927"/>
    <w:rsid w:val="003E2ADB"/>
    <w:rsid w:val="00A7321B"/>
    <w:rsid w:val="00C93E1C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B6E4"/>
  <w15:chartTrackingRefBased/>
  <w15:docId w15:val="{1C4D6576-3785-4895-911D-891B420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070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B070C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FB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2023-12-12T12:28:00Z</dcterms:created>
  <dcterms:modified xsi:type="dcterms:W3CDTF">2023-12-13T12:50:00Z</dcterms:modified>
</cp:coreProperties>
</file>