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76" w:type="dxa"/>
        <w:tblInd w:w="-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6"/>
      </w:tblGrid>
      <w:tr w:rsidR="008B6067" w:rsidRPr="008B6067" w:rsidTr="008B6067">
        <w:trPr>
          <w:trHeight w:val="315"/>
        </w:trPr>
        <w:tc>
          <w:tcPr>
            <w:tcW w:w="10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067" w:rsidRPr="008B6067" w:rsidRDefault="00D93ED5" w:rsidP="00D93E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IĞDIR </w:t>
            </w:r>
            <w:r w:rsidR="008B6067"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ÜNİVERSİTESİ</w:t>
            </w:r>
          </w:p>
        </w:tc>
      </w:tr>
      <w:tr w:rsidR="008B6067" w:rsidRPr="008B6067" w:rsidTr="008B6067">
        <w:trPr>
          <w:trHeight w:val="315"/>
        </w:trPr>
        <w:tc>
          <w:tcPr>
            <w:tcW w:w="10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067" w:rsidRPr="008B6067" w:rsidRDefault="008B6067" w:rsidP="008B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B41B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DİŞ HEKİMLİĞİ FAKÜLTESİ</w:t>
            </w:r>
          </w:p>
        </w:tc>
      </w:tr>
      <w:tr w:rsidR="008B6067" w:rsidRPr="008B6067" w:rsidTr="008B6067">
        <w:trPr>
          <w:trHeight w:val="675"/>
        </w:trPr>
        <w:tc>
          <w:tcPr>
            <w:tcW w:w="10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6067" w:rsidRPr="008B6067" w:rsidRDefault="008B6067" w:rsidP="008B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Taşınır Giriş ve Çıkış İşlemlerinin Muhasebe Birimine Bildirilmesi </w:t>
            </w:r>
            <w:r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  <w:t>Alt Süreç İş Akış Şeması</w:t>
            </w:r>
          </w:p>
        </w:tc>
      </w:tr>
    </w:tbl>
    <w:p w:rsidR="00D82718" w:rsidRDefault="00D8271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</w:tblGrid>
      <w:tr w:rsidR="008B6067" w:rsidTr="00B41B05">
        <w:trPr>
          <w:trHeight w:val="206"/>
          <w:jc w:val="center"/>
        </w:trPr>
        <w:tc>
          <w:tcPr>
            <w:tcW w:w="3540" w:type="dxa"/>
            <w:tcBorders>
              <w:bottom w:val="single" w:sz="4" w:space="0" w:color="auto"/>
            </w:tcBorders>
          </w:tcPr>
          <w:p w:rsidR="008B6067" w:rsidRPr="008B6067" w:rsidRDefault="00B41B05" w:rsidP="008B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DEKAN</w:t>
            </w:r>
            <w:r w:rsidR="008B6067" w:rsidRPr="008B60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br/>
              <w:t>(HARCAMA YETKİLİSİ)</w:t>
            </w:r>
          </w:p>
          <w:p w:rsidR="008B6067" w:rsidRDefault="008B6067" w:rsidP="008B6067">
            <w:pPr>
              <w:jc w:val="center"/>
            </w:pPr>
          </w:p>
        </w:tc>
      </w:tr>
    </w:tbl>
    <w:p w:rsidR="008B6067" w:rsidRDefault="008B6067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</w:tblGrid>
      <w:tr w:rsidR="008B6067" w:rsidRPr="00F223E1" w:rsidTr="008B6067">
        <w:trPr>
          <w:trHeight w:val="286"/>
        </w:trPr>
        <w:tc>
          <w:tcPr>
            <w:tcW w:w="3041" w:type="dxa"/>
            <w:tcBorders>
              <w:bottom w:val="single" w:sz="4" w:space="0" w:color="auto"/>
            </w:tcBorders>
          </w:tcPr>
          <w:p w:rsidR="008B6067" w:rsidRPr="00F223E1" w:rsidRDefault="008B6067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GİRİŞ İŞLEMLERİ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8B6067" w:rsidRPr="00F223E1" w:rsidTr="008B6067">
        <w:trPr>
          <w:trHeight w:val="412"/>
        </w:trPr>
        <w:tc>
          <w:tcPr>
            <w:tcW w:w="3390" w:type="dxa"/>
          </w:tcPr>
          <w:p w:rsidR="008B6067" w:rsidRPr="00F223E1" w:rsidRDefault="00B41B05" w:rsidP="008B6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ÇIKIŞ </w:t>
            </w:r>
            <w:r w:rsidR="008B6067" w:rsidRPr="00F223E1">
              <w:rPr>
                <w:sz w:val="20"/>
                <w:szCs w:val="20"/>
              </w:rPr>
              <w:t xml:space="preserve">İŞLEMLERİ </w:t>
            </w:r>
          </w:p>
        </w:tc>
      </w:tr>
    </w:tbl>
    <w:p w:rsidR="008B6067" w:rsidRPr="00F223E1" w:rsidRDefault="00AC430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352425</wp:posOffset>
                </wp:positionV>
                <wp:extent cx="0" cy="819150"/>
                <wp:effectExtent l="53975" t="5715" r="60325" b="2286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4F1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14.3pt;margin-top:27.75pt;width:0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-1189355</wp:posOffset>
                </wp:positionH>
                <wp:positionV relativeFrom="paragraph">
                  <wp:posOffset>352425</wp:posOffset>
                </wp:positionV>
                <wp:extent cx="8255" cy="819150"/>
                <wp:effectExtent l="60960" t="5715" r="45085" b="2286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3EE14" id="AutoShape 4" o:spid="_x0000_s1026" type="#_x0000_t32" style="position:absolute;margin-left:-93.65pt;margin-top:27.75pt;width:.65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">
                <v:stroke endarrow="block"/>
              </v:shape>
            </w:pict>
          </mc:Fallback>
        </mc:AlternateContent>
      </w:r>
      <w:r w:rsidR="008B6067" w:rsidRPr="00F223E1">
        <w:rPr>
          <w:sz w:val="20"/>
          <w:szCs w:val="20"/>
        </w:rPr>
        <w:br w:type="textWrapping" w:clear="all"/>
      </w:r>
    </w:p>
    <w:p w:rsidR="008B6067" w:rsidRPr="00F223E1" w:rsidRDefault="008B6067" w:rsidP="008B6067">
      <w:pPr>
        <w:rPr>
          <w:sz w:val="20"/>
          <w:szCs w:val="20"/>
        </w:rPr>
      </w:pPr>
      <w:r w:rsidRPr="00F223E1">
        <w:rPr>
          <w:sz w:val="20"/>
          <w:szCs w:val="20"/>
        </w:rPr>
        <w:t xml:space="preserve">    </w:t>
      </w:r>
      <w:r w:rsidRPr="00F223E1">
        <w:rPr>
          <w:sz w:val="20"/>
          <w:szCs w:val="20"/>
        </w:rPr>
        <w:br w:type="textWrapping" w:clear="all"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560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8B6067" w:rsidP="001C0D33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 xml:space="preserve">Taşınır </w:t>
            </w:r>
            <w:r w:rsidRPr="00F223E1">
              <w:rPr>
                <w:rFonts w:ascii="Times New Roman" w:eastAsia="+mn-ea" w:hAnsi="Times New Roman" w:cs="Times New Roman"/>
                <w:color w:val="000000"/>
                <w:sz w:val="20"/>
                <w:szCs w:val="20"/>
              </w:rPr>
              <w:t>İş</w:t>
            </w:r>
            <w:r w:rsidRPr="00F223E1">
              <w:rPr>
                <w:sz w:val="20"/>
                <w:szCs w:val="20"/>
              </w:rPr>
              <w:t xml:space="preserve">lem Fişi 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0"/>
      </w:tblGrid>
      <w:tr w:rsidR="008B6067" w:rsidRPr="00F223E1" w:rsidTr="008B6067">
        <w:trPr>
          <w:trHeight w:val="238"/>
        </w:trPr>
        <w:tc>
          <w:tcPr>
            <w:tcW w:w="3390" w:type="dxa"/>
          </w:tcPr>
          <w:p w:rsidR="008B6067" w:rsidRPr="00F223E1" w:rsidRDefault="00AC4301" w:rsidP="008B606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-641985</wp:posOffset>
                      </wp:positionH>
                      <wp:positionV relativeFrom="paragraph">
                        <wp:posOffset>-1054735</wp:posOffset>
                      </wp:positionV>
                      <wp:extent cx="580390" cy="0"/>
                      <wp:effectExtent l="5080" t="55245" r="14605" b="59055"/>
                      <wp:wrapNone/>
                      <wp:docPr id="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0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D3ADE" id="AutoShape 3" o:spid="_x0000_s1026" type="#_x0000_t32" style="position:absolute;margin-left:-50.55pt;margin-top:-83.05pt;width:45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1C0D33" w:rsidRPr="00F223E1">
              <w:rPr>
                <w:sz w:val="20"/>
                <w:szCs w:val="20"/>
              </w:rPr>
              <w:t xml:space="preserve">Taşınır </w:t>
            </w:r>
            <w:r w:rsidR="001C0D33" w:rsidRPr="00F223E1">
              <w:rPr>
                <w:rFonts w:ascii="Times New Roman" w:eastAsia="+mn-ea" w:hAnsi="Times New Roman" w:cs="Times New Roman"/>
                <w:color w:val="000000"/>
                <w:sz w:val="20"/>
                <w:szCs w:val="20"/>
              </w:rPr>
              <w:t>İş</w:t>
            </w:r>
            <w:r w:rsidR="001C0D33" w:rsidRPr="00F223E1">
              <w:rPr>
                <w:sz w:val="20"/>
                <w:szCs w:val="20"/>
              </w:rPr>
              <w:t>lem Fişi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AC430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41910</wp:posOffset>
                </wp:positionV>
                <wp:extent cx="635" cy="620395"/>
                <wp:effectExtent l="53340" t="7620" r="60325" b="1968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20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8ECD9" id="AutoShape 7" o:spid="_x0000_s1026" type="#_x0000_t32" style="position:absolute;margin-left:115.9pt;margin-top:3.3pt;width:.05pt;height:4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-1168400</wp:posOffset>
                </wp:positionH>
                <wp:positionV relativeFrom="paragraph">
                  <wp:posOffset>41910</wp:posOffset>
                </wp:positionV>
                <wp:extent cx="8255" cy="620395"/>
                <wp:effectExtent l="51435" t="7620" r="54610" b="1968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620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39780" id="AutoShape 6" o:spid="_x0000_s1026" type="#_x0000_t32" style="position:absolute;margin-left:-92pt;margin-top:3.3pt;width:.65pt;height:4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">
                <v:stroke endarrow="block"/>
              </v:shape>
            </w:pict>
          </mc:Fallback>
        </mc:AlternateContent>
      </w:r>
    </w:p>
    <w:p w:rsidR="008B6067" w:rsidRPr="00F223E1" w:rsidRDefault="008B6067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301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9E6E8E" w:rsidP="009E6E8E">
            <w:pPr>
              <w:spacing w:after="0"/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Harcama birimi Taşınır İşlem Fiş ve Ödeme emri belgesi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</w:tblGrid>
      <w:tr w:rsidR="008B6067" w:rsidRPr="00F223E1" w:rsidTr="00F223E1">
        <w:trPr>
          <w:trHeight w:val="208"/>
        </w:trPr>
        <w:tc>
          <w:tcPr>
            <w:tcW w:w="4181" w:type="dxa"/>
          </w:tcPr>
          <w:p w:rsidR="008B6067" w:rsidRPr="00F223E1" w:rsidRDefault="009E6E8E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 xml:space="preserve">Maddi duran varlık hesaplarında izlenen taşınırların çıkışları düzenlenme tarihini takip eden on gün içinde ve her durumda mali </w:t>
            </w:r>
            <w:r w:rsidR="00B41B05">
              <w:rPr>
                <w:sz w:val="20"/>
                <w:szCs w:val="20"/>
              </w:rPr>
              <w:t xml:space="preserve">yıl sona ermeden önce muhasebe </w:t>
            </w:r>
            <w:r w:rsidRPr="00F223E1">
              <w:rPr>
                <w:sz w:val="20"/>
                <w:szCs w:val="20"/>
              </w:rPr>
              <w:t>birimine gönderilir.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AC430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-1168400</wp:posOffset>
                </wp:positionH>
                <wp:positionV relativeFrom="paragraph">
                  <wp:posOffset>78740</wp:posOffset>
                </wp:positionV>
                <wp:extent cx="8255" cy="857885"/>
                <wp:effectExtent l="60960" t="7620" r="45085" b="2032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857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03B09" id="AutoShape 12" o:spid="_x0000_s1026" type="#_x0000_t32" style="position:absolute;margin-left:-92pt;margin-top:6.2pt;width:.65pt;height:67.5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">
                <v:stroke endarrow="block"/>
              </v:shape>
            </w:pict>
          </mc:Fallback>
        </mc:AlternateContent>
      </w:r>
    </w:p>
    <w:p w:rsidR="00F223E1" w:rsidRDefault="00AC4301" w:rsidP="008B606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271145</wp:posOffset>
                </wp:positionV>
                <wp:extent cx="0" cy="360045"/>
                <wp:effectExtent l="54610" t="10160" r="59690" b="2032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23E99" id="AutoShape 9" o:spid="_x0000_s1026" type="#_x0000_t32" style="position:absolute;margin-left:279.2pt;margin-top:21.35pt;width:0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">
                <v:stroke endarrow="block"/>
              </v:shape>
            </w:pict>
          </mc:Fallback>
        </mc:AlternateContent>
      </w:r>
    </w:p>
    <w:p w:rsidR="008B6067" w:rsidRPr="00F223E1" w:rsidRDefault="008B6067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8"/>
      </w:tblGrid>
      <w:tr w:rsidR="008B6067" w:rsidRPr="00F223E1" w:rsidTr="008B6067">
        <w:trPr>
          <w:trHeight w:val="301"/>
        </w:trPr>
        <w:tc>
          <w:tcPr>
            <w:tcW w:w="3008" w:type="dxa"/>
            <w:tcBorders>
              <w:bottom w:val="single" w:sz="4" w:space="0" w:color="auto"/>
            </w:tcBorders>
          </w:tcPr>
          <w:p w:rsidR="008B6067" w:rsidRPr="00F223E1" w:rsidRDefault="009E6E8E" w:rsidP="007515E4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Muhasebe Yetkilisi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8B6067" w:rsidRPr="00F223E1" w:rsidTr="00F223E1">
        <w:trPr>
          <w:trHeight w:val="238"/>
        </w:trPr>
        <w:tc>
          <w:tcPr>
            <w:tcW w:w="4323" w:type="dxa"/>
          </w:tcPr>
          <w:p w:rsidR="008B6067" w:rsidRPr="00F223E1" w:rsidRDefault="00F223E1" w:rsidP="008B6067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150-ilk madde ve malzemeler hesabında izlenen tüketim malzemelerinin tüketime verilmesinde düzenlenen taşınır işlem fişleri muhasebe birimine gönderilmez</w:t>
            </w:r>
          </w:p>
        </w:tc>
      </w:tr>
    </w:tbl>
    <w:p w:rsidR="008B6067" w:rsidRPr="00F223E1" w:rsidRDefault="008B6067">
      <w:pPr>
        <w:rPr>
          <w:sz w:val="20"/>
          <w:szCs w:val="20"/>
        </w:rPr>
      </w:pPr>
    </w:p>
    <w:p w:rsidR="008B6067" w:rsidRPr="00F223E1" w:rsidRDefault="00AC430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-1168400</wp:posOffset>
                </wp:positionH>
                <wp:positionV relativeFrom="paragraph">
                  <wp:posOffset>23495</wp:posOffset>
                </wp:positionV>
                <wp:extent cx="8255" cy="898525"/>
                <wp:effectExtent l="51435" t="11430" r="54610" b="2349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898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EF872" id="AutoShape 10" o:spid="_x0000_s1026" type="#_x0000_t32" style="position:absolute;margin-left:-92pt;margin-top:1.85pt;width:.65pt;height:7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">
                <v:stroke endarrow="block"/>
              </v:shape>
            </w:pict>
          </mc:Fallback>
        </mc:AlternateContent>
      </w:r>
    </w:p>
    <w:p w:rsidR="008B6067" w:rsidRDefault="00AC4301" w:rsidP="008B606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3616325</wp:posOffset>
                </wp:positionH>
                <wp:positionV relativeFrom="paragraph">
                  <wp:posOffset>266700</wp:posOffset>
                </wp:positionV>
                <wp:extent cx="0" cy="349885"/>
                <wp:effectExtent l="58420" t="7620" r="55880" b="2349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E9B8B" id="AutoShape 11" o:spid="_x0000_s1026" type="#_x0000_t32" style="position:absolute;margin-left:284.75pt;margin-top:21pt;width:0;height:2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">
                <v:stroke endarrow="block"/>
              </v:shape>
            </w:pict>
          </mc:Fallback>
        </mc:AlternateContent>
      </w:r>
    </w:p>
    <w:p w:rsidR="00F223E1" w:rsidRPr="00F223E1" w:rsidRDefault="00F223E1" w:rsidP="008B6067">
      <w:pPr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3"/>
      </w:tblGrid>
      <w:tr w:rsidR="008B6067" w:rsidRPr="00F223E1" w:rsidTr="009E6E8E">
        <w:trPr>
          <w:trHeight w:val="301"/>
        </w:trPr>
        <w:tc>
          <w:tcPr>
            <w:tcW w:w="3433" w:type="dxa"/>
            <w:tcBorders>
              <w:bottom w:val="single" w:sz="4" w:space="0" w:color="auto"/>
            </w:tcBorders>
          </w:tcPr>
          <w:p w:rsidR="008B6067" w:rsidRPr="00F223E1" w:rsidRDefault="009E6E8E" w:rsidP="007515E4">
            <w:pPr>
              <w:rPr>
                <w:sz w:val="20"/>
                <w:szCs w:val="20"/>
              </w:rPr>
            </w:pPr>
            <w:r w:rsidRPr="00F223E1">
              <w:rPr>
                <w:sz w:val="20"/>
                <w:szCs w:val="20"/>
              </w:rPr>
              <w:t>Muhasebe Yetkilisi, Taşınır giriş, çıkış ve değer düşüşlerine ilişkin olarak kendilerine gönderilen belgelerde gösterilen tutarların II.nci düzeyde detay kodu itibariyle muhasebe kayıtlarını yapar</w:t>
            </w:r>
          </w:p>
        </w:tc>
      </w:tr>
    </w:tbl>
    <w:tbl>
      <w:tblPr>
        <w:tblpPr w:leftFromText="141" w:rightFromText="141" w:vertAnchor="text" w:horzAnchor="page" w:tblpX="5595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8B6067" w:rsidRPr="00F223E1" w:rsidTr="00F223E1">
        <w:trPr>
          <w:trHeight w:val="238"/>
        </w:trPr>
        <w:tc>
          <w:tcPr>
            <w:tcW w:w="4323" w:type="dxa"/>
          </w:tcPr>
          <w:p w:rsidR="008B6067" w:rsidRPr="00F223E1" w:rsidRDefault="00B41B05" w:rsidP="008B6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Dekanlıkça</w:t>
            </w:r>
            <w:r w:rsidR="00F223E1">
              <w:rPr>
                <w:sz w:val="20"/>
                <w:szCs w:val="20"/>
              </w:rPr>
              <w:t xml:space="preserve"> belirlenecek dönemler itibariyle kullanılması tüketim malzemelerinin taşınır II.inci düzey detay kodu bazında düzenlenen onaylı bir listesi en geç ilgili dönemin son iş günü mesai bitimine kadar muhasebe birimine gönderilir</w:t>
            </w:r>
          </w:p>
        </w:tc>
      </w:tr>
    </w:tbl>
    <w:p w:rsidR="008B6067" w:rsidRPr="008B6067" w:rsidRDefault="008B6067">
      <w:pPr>
        <w:rPr>
          <w:sz w:val="24"/>
        </w:rPr>
      </w:pPr>
    </w:p>
    <w:sectPr w:rsidR="008B6067" w:rsidRPr="008B6067" w:rsidSect="00D82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67"/>
    <w:rsid w:val="001C0D33"/>
    <w:rsid w:val="00424A76"/>
    <w:rsid w:val="008B6067"/>
    <w:rsid w:val="009E6E8E"/>
    <w:rsid w:val="00AC4301"/>
    <w:rsid w:val="00B41B05"/>
    <w:rsid w:val="00C82B58"/>
    <w:rsid w:val="00D82718"/>
    <w:rsid w:val="00D93ED5"/>
    <w:rsid w:val="00DD4F65"/>
    <w:rsid w:val="00F2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AEBCF-67BB-406D-A79C-141B3DE2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CENGİZ</dc:creator>
  <cp:keywords/>
  <dc:description/>
  <cp:lastModifiedBy>casper</cp:lastModifiedBy>
  <cp:revision>2</cp:revision>
  <dcterms:created xsi:type="dcterms:W3CDTF">2024-03-21T12:17:00Z</dcterms:created>
  <dcterms:modified xsi:type="dcterms:W3CDTF">2024-03-21T12:17:00Z</dcterms:modified>
</cp:coreProperties>
</file>